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jc w:val="center"/>
        <w:ind w:left="995" w:right="1791"/>
        <w:spacing w:before="42"/>
      </w:pPr>
      <w:r>
        <w:rPr>
          <w:rFonts w:ascii="Times" w:hAnsi="Times" w:cs="Times"/>
          <w:sz w:val="36"/>
          <w:sz-cs w:val="36"/>
        </w:rPr>
        <w:t xml:space="preserve">INSTRUMENTOS</w:t>
      </w:r>
      <w:r>
        <w:rPr>
          <w:rFonts w:ascii="Times" w:hAnsi="Times" w:cs="Times"/>
          <w:sz w:val="36"/>
          <w:sz-cs w:val="36"/>
          <w:spacing w:val="32"/>
        </w:rPr>
        <w:t xml:space="preserve"> </w:t>
      </w:r>
      <w:r>
        <w:rPr>
          <w:rFonts w:ascii="Times" w:hAnsi="Times" w:cs="Times"/>
          <w:sz w:val="36"/>
          <w:sz-cs w:val="36"/>
        </w:rPr>
        <w:t xml:space="preserve">DE</w:t>
      </w:r>
      <w:r>
        <w:rPr>
          <w:rFonts w:ascii="Times" w:hAnsi="Times" w:cs="Times"/>
          <w:sz w:val="36"/>
          <w:sz-cs w:val="36"/>
          <w:spacing w:val="32"/>
        </w:rPr>
        <w:t xml:space="preserve"> </w:t>
      </w:r>
      <w:r>
        <w:rPr>
          <w:rFonts w:ascii="Times" w:hAnsi="Times" w:cs="Times"/>
          <w:sz w:val="36"/>
          <w:sz-cs w:val="36"/>
        </w:rPr>
        <w:t xml:space="preserve">EVALUACIÓN</w:t>
      </w:r>
      <w:r>
        <w:rPr>
          <w:rFonts w:ascii="Times" w:hAnsi="Times" w:cs="Times"/>
          <w:sz w:val="24"/>
          <w:sz-cs w:val="24"/>
        </w:rPr>
        <w:t xml:space="preserve"/>
      </w:r>
    </w:p>
    <w:p>
      <w:pPr/>
      <w:r>
        <w:rPr>
          <w:rFonts w:ascii="Times" w:hAnsi="Times" w:cs="Times"/>
          <w:sz w:val="24"/>
          <w:sz-cs w:val="24"/>
        </w:rPr>
        <w:t xml:space="preserve"/>
      </w:r>
    </w:p>
    <w:p>
      <w:pPr>
        <w:ind w:left="100"/>
        <w:spacing w:before="370"/>
      </w:pPr>
      <w:r>
        <w:rPr>
          <w:rFonts w:ascii="Times" w:hAnsi="Times" w:cs="Times"/>
          <w:sz w:val="28"/>
          <w:sz-cs w:val="28"/>
          <w:i/>
        </w:rPr>
        <w:t xml:space="preserve">Todos los criterios aquí apuntados están destinados a pormenorizar los criterios generales presentes en el apartado e del proyecto educativo del</w:t>
      </w:r>
    </w:p>
    <w:p>
      <w:pPr/>
      <w:r>
        <w:rPr>
          <w:rFonts w:ascii="Times" w:hAnsi="Times" w:cs="Times"/>
          <w:sz w:val="28"/>
          <w:sz-cs w:val="28"/>
          <w:i/>
        </w:rPr>
        <w:t xml:space="preserve">centro ,retomado en el título 6 ,artículo 36 y siguientes del R.O.F.</w:t>
      </w:r>
    </w:p>
    <w:p>
      <w:pPr/>
      <w:r>
        <w:rPr>
          <w:rFonts w:ascii="Times" w:hAnsi="Times" w:cs="Times"/>
          <w:sz w:val="24"/>
          <w:sz-cs w:val="24"/>
        </w:rPr>
        <w:t xml:space="preserve"/>
      </w:r>
    </w:p>
    <w:p>
      <w:pPr>
        <w:spacing w:before="1"/>
      </w:pPr>
      <w:r>
        <w:rPr>
          <w:rFonts w:ascii="Times" w:hAnsi="Times" w:cs="Times"/>
          <w:sz w:val="24"/>
          <w:sz-cs w:val="24"/>
        </w:rPr>
        <w:t xml:space="preserve"/>
      </w:r>
    </w:p>
    <w:p>
      <w:pPr/>
      <w:r>
        <w:rPr>
          <w:rFonts w:ascii="Times" w:hAnsi="Times" w:cs="Times"/>
          <w:sz w:val="36"/>
          <w:sz-cs w:val="36"/>
        </w:rPr>
        <w:t xml:space="preserve">La calificación se basará esencialmente en las pruebas de recapitulación o exámenes escritos.</w:t>
      </w:r>
    </w:p>
    <w:p>
      <w:pPr/>
      <w:r>
        <w:rPr>
          <w:rFonts w:ascii="Times" w:hAnsi="Times" w:cs="Times"/>
          <w:sz w:val="36"/>
          <w:sz-cs w:val="36"/>
        </w:rPr>
        <w:t xml:space="preserve"> Éstas serán, siempre que la práctica lo permita , dos por trimestre.</w:t>
      </w:r>
    </w:p>
    <w:p>
      <w:pPr/>
      <w:r>
        <w:rPr>
          <w:rFonts w:ascii="Times" w:hAnsi="Times" w:cs="Times"/>
          <w:sz w:val="36"/>
          <w:sz-cs w:val="36"/>
        </w:rPr>
        <w:t xml:space="preserve"> Las  pruebas consistirán en el análisis morfológico , sintáctico , oracional y traducción de ocho oraciones más las pertinentes cuestiones sobre los temas de cultura y sociedad  presentes en la concreción curricular.</w:t>
      </w:r>
    </w:p>
    <w:p>
      <w:pPr/>
      <w:r>
        <w:rPr>
          <w:rFonts w:ascii="Times" w:hAnsi="Times" w:cs="Times"/>
          <w:sz w:val="36"/>
          <w:sz-cs w:val="36"/>
        </w:rPr>
        <w:t xml:space="preserve">Atendiendo a los indicadores de logro en formato de rúbrica se procederá a calificar , debiendo alcanzar en cada competencia específica un mínimo de suficiente para superar la prueba.</w:t>
      </w:r>
    </w:p>
    <w:p>
      <w:pPr/>
      <w:r>
        <w:rPr>
          <w:rFonts w:ascii="Times" w:hAnsi="Times" w:cs="Times"/>
          <w:sz w:val="36"/>
          <w:sz-cs w:val="36"/>
        </w:rPr>
        <w:t xml:space="preserve">Si se realizan dos pruebas el resultado conjunto de ellas será la media .</w:t>
      </w:r>
    </w:p>
    <w:p>
      <w:pPr/>
      <w:r>
        <w:rPr>
          <w:rFonts w:ascii="Times" w:hAnsi="Times" w:cs="Times"/>
          <w:sz w:val="36"/>
          <w:sz-cs w:val="36"/>
        </w:rPr>
        <w:t xml:space="preserve">-La asistencia regular a clase no será valorada positivamente si no supone un aprovechamiento ma- nifiesto de las mismas demostrada en las pruebas escritas.</w:t>
      </w:r>
    </w:p>
    <w:p>
      <w:pPr/>
      <w:r>
        <w:rPr>
          <w:rFonts w:ascii="Times" w:hAnsi="Times" w:cs="Times"/>
          <w:sz w:val="36"/>
          <w:sz-cs w:val="36"/>
        </w:rPr>
        <w:t xml:space="preserve">La ausencia a una convocatoria de examen justificable por motivos de salud deberá acreditarse por medio del documento oficial pertinente</w:t>
      </w:r>
    </w:p>
    <w:p>
      <w:pPr/>
      <w:r>
        <w:rPr>
          <w:rFonts w:ascii="Times" w:hAnsi="Times" w:cs="Times"/>
          <w:sz w:val="36"/>
          <w:sz-cs w:val="36"/>
        </w:rPr>
        <w:t xml:space="preserve">Dado el sistema de evaluación previsto no se elimina materia,por lo que se podrán exigir contenidos impartidos previamente,tanto si se aprobaron las evaluaciones precedentes donde estos figuraban ,como si no se superaron.</w:t>
      </w:r>
    </w:p>
    <w:p>
      <w:pPr/>
      <w:r>
        <w:rPr>
          <w:rFonts w:ascii="Times" w:hAnsi="Times" w:cs="Times"/>
          <w:sz w:val="36"/>
          <w:sz-cs w:val="36"/>
        </w:rPr>
        <w:t xml:space="preserve"/>
      </w:r>
    </w:p>
    <w:p>
      <w:pPr/>
      <w:r>
        <w:rPr>
          <w:rFonts w:ascii="Times" w:hAnsi="Times" w:cs="Times"/>
          <w:sz w:val="36"/>
          <w:sz-cs w:val="36"/>
        </w:rPr>
        <w:t xml:space="preserve"/>
      </w:r>
    </w:p>
    <w:p>
      <w:pPr/>
      <w:r>
        <w:rPr>
          <w:rFonts w:ascii="Times" w:hAnsi="Times" w:cs="Times"/>
          <w:sz w:val="36"/>
          <w:sz-cs w:val="36"/>
        </w:rPr>
        <w:t xml:space="preserve"/>
      </w:r>
    </w:p>
    <w:p>
      <w:pPr>
        <w:ind w:left="100" w:right="736"/>
      </w:pPr>
      <w:r>
        <w:rPr>
          <w:rFonts w:ascii="Times" w:hAnsi="Times" w:cs="Times"/>
          <w:sz w:val="36"/>
          <w:sz-cs w:val="36"/>
        </w:rPr>
        <w:t xml:space="preserve">La</w:t>
      </w:r>
      <w:r>
        <w:rPr>
          <w:rFonts w:ascii="Times" w:hAnsi="Times" w:cs="Times"/>
          <w:sz w:val="36"/>
          <w:sz-cs w:val="36"/>
          <w:spacing w:val="1"/>
        </w:rPr>
        <w:t xml:space="preserve"> </w:t>
      </w:r>
      <w:r>
        <w:rPr>
          <w:rFonts w:ascii="Times" w:hAnsi="Times" w:cs="Times"/>
          <w:sz w:val="36"/>
          <w:sz-cs w:val="36"/>
        </w:rPr>
        <w:t xml:space="preserve">ortografía,acentuación,puntuación</w:t>
      </w:r>
      <w:r>
        <w:rPr>
          <w:rFonts w:ascii="Times" w:hAnsi="Times" w:cs="Times"/>
          <w:sz w:val="36"/>
          <w:sz-cs w:val="36"/>
          <w:spacing w:val="1"/>
        </w:rPr>
        <w:t xml:space="preserve"> </w:t>
      </w:r>
      <w:r>
        <w:rPr>
          <w:rFonts w:ascii="Times" w:hAnsi="Times" w:cs="Times"/>
          <w:sz w:val="36"/>
          <w:sz-cs w:val="36"/>
        </w:rPr>
        <w:t xml:space="preserve">y</w:t>
      </w:r>
      <w:r>
        <w:rPr>
          <w:rFonts w:ascii="Times" w:hAnsi="Times" w:cs="Times"/>
          <w:sz w:val="36"/>
          <w:sz-cs w:val="36"/>
          <w:spacing w:val="1"/>
        </w:rPr>
        <w:t xml:space="preserve"> </w:t>
      </w:r>
      <w:r>
        <w:rPr>
          <w:rFonts w:ascii="Times" w:hAnsi="Times" w:cs="Times"/>
          <w:sz w:val="36"/>
          <w:sz-cs w:val="36"/>
        </w:rPr>
        <w:t xml:space="preserve">expresión</w:t>
      </w:r>
      <w:r>
        <w:rPr>
          <w:rFonts w:ascii="Times" w:hAnsi="Times" w:cs="Times"/>
          <w:sz w:val="36"/>
          <w:sz-cs w:val="36"/>
          <w:spacing w:val="1"/>
        </w:rPr>
        <w:t xml:space="preserve"> </w:t>
      </w:r>
      <w:r>
        <w:rPr>
          <w:rFonts w:ascii="Times" w:hAnsi="Times" w:cs="Times"/>
          <w:sz w:val="36"/>
          <w:sz-cs w:val="36"/>
        </w:rPr>
        <w:t xml:space="preserve">en</w:t>
      </w:r>
      <w:r>
        <w:rPr>
          <w:rFonts w:ascii="Times" w:hAnsi="Times" w:cs="Times"/>
          <w:sz w:val="36"/>
          <w:sz-cs w:val="36"/>
          <w:spacing w:val="1"/>
        </w:rPr>
        <w:t xml:space="preserve"> </w:t>
      </w:r>
      <w:r>
        <w:rPr>
          <w:rFonts w:ascii="Times" w:hAnsi="Times" w:cs="Times"/>
          <w:sz w:val="36"/>
          <w:sz-cs w:val="36"/>
        </w:rPr>
        <w:t xml:space="preserve">castellano</w:t>
      </w:r>
      <w:r>
        <w:rPr>
          <w:rFonts w:ascii="Times" w:hAnsi="Times" w:cs="Times"/>
          <w:sz w:val="36"/>
          <w:sz-cs w:val="36"/>
          <w:spacing w:val="-68"/>
        </w:rPr>
        <w:t xml:space="preserve"> </w:t>
      </w:r>
      <w:r>
        <w:rPr>
          <w:rFonts w:ascii="Times" w:hAnsi="Times" w:cs="Times"/>
          <w:sz w:val="36"/>
          <w:sz-cs w:val="36"/>
        </w:rPr>
        <w:t xml:space="preserve">serán</w:t>
      </w:r>
      <w:r>
        <w:rPr>
          <w:rFonts w:ascii="Times" w:hAnsi="Times" w:cs="Times"/>
          <w:sz w:val="36"/>
          <w:sz-cs w:val="36"/>
          <w:spacing w:val="-17"/>
        </w:rPr>
        <w:t xml:space="preserve"> </w:t>
      </w:r>
      <w:r>
        <w:rPr>
          <w:rFonts w:ascii="Times" w:hAnsi="Times" w:cs="Times"/>
          <w:sz w:val="36"/>
          <w:sz-cs w:val="36"/>
        </w:rPr>
        <w:t xml:space="preserve">aspectos</w:t>
      </w:r>
      <w:r>
        <w:rPr>
          <w:rFonts w:ascii="Times" w:hAnsi="Times" w:cs="Times"/>
          <w:sz w:val="36"/>
          <w:sz-cs w:val="36"/>
          <w:spacing w:val="-17"/>
        </w:rPr>
        <w:t xml:space="preserve"> </w:t>
      </w:r>
      <w:r>
        <w:rPr>
          <w:rFonts w:ascii="Times" w:hAnsi="Times" w:cs="Times"/>
          <w:sz w:val="36"/>
          <w:sz-cs w:val="36"/>
        </w:rPr>
        <w:t xml:space="preserve">tenidos</w:t>
      </w:r>
      <w:r>
        <w:rPr>
          <w:rFonts w:ascii="Times" w:hAnsi="Times" w:cs="Times"/>
          <w:sz w:val="36"/>
          <w:sz-cs w:val="36"/>
          <w:spacing w:val="-17"/>
        </w:rPr>
        <w:t xml:space="preserve"> </w:t>
      </w:r>
      <w:r>
        <w:rPr>
          <w:rFonts w:ascii="Times" w:hAnsi="Times" w:cs="Times"/>
          <w:sz w:val="36"/>
          <w:sz-cs w:val="36"/>
        </w:rPr>
        <w:t xml:space="preserve">en</w:t>
      </w:r>
      <w:r>
        <w:rPr>
          <w:rFonts w:ascii="Times" w:hAnsi="Times" w:cs="Times"/>
          <w:sz w:val="36"/>
          <w:sz-cs w:val="36"/>
          <w:spacing w:val="-16"/>
        </w:rPr>
        <w:t xml:space="preserve"> </w:t>
      </w:r>
      <w:r>
        <w:rPr>
          <w:rFonts w:ascii="Times" w:hAnsi="Times" w:cs="Times"/>
          <w:sz w:val="36"/>
          <w:sz-cs w:val="36"/>
        </w:rPr>
        <w:t xml:space="preserve">cuenta</w:t>
      </w:r>
      <w:r>
        <w:rPr>
          <w:rFonts w:ascii="Times" w:hAnsi="Times" w:cs="Times"/>
          <w:sz w:val="36"/>
          <w:sz-cs w:val="36"/>
          <w:spacing w:val="-17"/>
        </w:rPr>
        <w:t xml:space="preserve"> </w:t>
      </w:r>
      <w:r>
        <w:rPr>
          <w:rFonts w:ascii="Times" w:hAnsi="Times" w:cs="Times"/>
          <w:sz w:val="36"/>
          <w:sz-cs w:val="36"/>
        </w:rPr>
        <w:t xml:space="preserve">al</w:t>
      </w:r>
      <w:r>
        <w:rPr>
          <w:rFonts w:ascii="Times" w:hAnsi="Times" w:cs="Times"/>
          <w:sz w:val="36"/>
          <w:sz-cs w:val="36"/>
          <w:spacing w:val="-17"/>
        </w:rPr>
        <w:t xml:space="preserve"> </w:t>
      </w:r>
      <w:r>
        <w:rPr>
          <w:rFonts w:ascii="Times" w:hAnsi="Times" w:cs="Times"/>
          <w:sz w:val="36"/>
          <w:sz-cs w:val="36"/>
        </w:rPr>
        <w:t xml:space="preserve">calificar.</w:t>
        <w:tab/>
        <w:t xml:space="preserve"/>
      </w:r>
    </w:p>
    <w:p>
      <w:pPr>
        <w:ind w:left="100" w:right="736"/>
      </w:pPr>
      <w:r>
        <w:rPr>
          <w:rFonts w:ascii="Times" w:hAnsi="Times" w:cs="Times"/>
          <w:sz w:val="36"/>
          <w:sz-cs w:val="36"/>
        </w:rPr>
        <w:t xml:space="preserve">Si se considera</w:t>
      </w:r>
      <w:r>
        <w:rPr>
          <w:rFonts w:ascii="Times" w:hAnsi="Times" w:cs="Times"/>
          <w:sz w:val="36"/>
          <w:sz-cs w:val="36"/>
          <w:spacing w:val="1"/>
        </w:rPr>
        <w:t xml:space="preserve"> </w:t>
      </w:r>
      <w:r>
        <w:rPr>
          <w:rFonts w:ascii="Times" w:hAnsi="Times" w:cs="Times"/>
          <w:sz w:val="36"/>
          <w:sz-cs w:val="36"/>
        </w:rPr>
        <w:t xml:space="preserve">oportuno,podrá</w:t>
      </w:r>
      <w:r>
        <w:rPr>
          <w:rFonts w:ascii="Times" w:hAnsi="Times" w:cs="Times"/>
          <w:sz w:val="36"/>
          <w:sz-cs w:val="36"/>
          <w:spacing w:val="29"/>
        </w:rPr>
        <w:t xml:space="preserve"> </w:t>
      </w:r>
      <w:r>
        <w:rPr>
          <w:rFonts w:ascii="Times" w:hAnsi="Times" w:cs="Times"/>
          <w:sz w:val="36"/>
          <w:sz-cs w:val="36"/>
        </w:rPr>
        <w:t xml:space="preserve">,podrá</w:t>
      </w:r>
      <w:r>
        <w:rPr>
          <w:rFonts w:ascii="Times" w:hAnsi="Times" w:cs="Times"/>
          <w:sz w:val="36"/>
          <w:sz-cs w:val="36"/>
          <w:spacing w:val="30"/>
        </w:rPr>
        <w:t xml:space="preserve"> </w:t>
      </w:r>
      <w:r>
        <w:rPr>
          <w:rFonts w:ascii="Times" w:hAnsi="Times" w:cs="Times"/>
          <w:sz w:val="36"/>
          <w:sz-cs w:val="36"/>
        </w:rPr>
        <w:t xml:space="preserve">establecerse</w:t>
      </w:r>
      <w:r>
        <w:rPr>
          <w:rFonts w:ascii="Times" w:hAnsi="Times" w:cs="Times"/>
          <w:sz w:val="36"/>
          <w:sz-cs w:val="36"/>
          <w:spacing w:val="29"/>
        </w:rPr>
        <w:t xml:space="preserve"> </w:t>
      </w:r>
      <w:r>
        <w:rPr>
          <w:rFonts w:ascii="Times" w:hAnsi="Times" w:cs="Times"/>
          <w:sz w:val="36"/>
          <w:sz-cs w:val="36"/>
        </w:rPr>
        <w:t xml:space="preserve">una</w:t>
      </w:r>
      <w:r>
        <w:rPr>
          <w:rFonts w:ascii="Times" w:hAnsi="Times" w:cs="Times"/>
          <w:sz w:val="36"/>
          <w:sz-cs w:val="36"/>
          <w:spacing w:val="30"/>
        </w:rPr>
        <w:t xml:space="preserve"> </w:t>
      </w:r>
      <w:r>
        <w:rPr>
          <w:rFonts w:ascii="Times" w:hAnsi="Times" w:cs="Times"/>
          <w:sz w:val="36"/>
          <w:sz-cs w:val="36"/>
        </w:rPr>
        <w:t xml:space="preserve">penalización</w:t>
      </w:r>
      <w:r>
        <w:rPr>
          <w:rFonts w:ascii="Times" w:hAnsi="Times" w:cs="Times"/>
          <w:sz w:val="36"/>
          <w:sz-cs w:val="36"/>
          <w:spacing w:val="29"/>
        </w:rPr>
        <w:t xml:space="preserve"> </w:t>
      </w:r>
      <w:r>
        <w:rPr>
          <w:rFonts w:ascii="Times" w:hAnsi="Times" w:cs="Times"/>
          <w:sz w:val="36"/>
          <w:sz-cs w:val="36"/>
        </w:rPr>
        <w:t xml:space="preserve">concreta</w:t>
      </w:r>
      <w:r>
        <w:rPr>
          <w:rFonts w:ascii="Times" w:hAnsi="Times" w:cs="Times"/>
          <w:sz w:val="36"/>
          <w:sz-cs w:val="36"/>
          <w:spacing w:val="30"/>
        </w:rPr>
        <w:t xml:space="preserve"> </w:t>
      </w:r>
      <w:r>
        <w:rPr>
          <w:rFonts w:ascii="Times" w:hAnsi="Times" w:cs="Times"/>
          <w:sz w:val="36"/>
          <w:sz-cs w:val="36"/>
        </w:rPr>
        <w:t xml:space="preserve">al</w:t>
      </w:r>
      <w:r>
        <w:rPr>
          <w:rFonts w:ascii="Times" w:hAnsi="Times" w:cs="Times"/>
          <w:sz w:val="36"/>
          <w:sz-cs w:val="36"/>
          <w:spacing w:val="-67"/>
        </w:rPr>
        <w:t xml:space="preserve"> </w:t>
      </w:r>
      <w:r>
        <w:rPr>
          <w:rFonts w:ascii="Times" w:hAnsi="Times" w:cs="Times"/>
          <w:sz w:val="36"/>
          <w:sz-cs w:val="36"/>
        </w:rPr>
        <w:t xml:space="preserve">corregir</w:t>
      </w:r>
      <w:r>
        <w:rPr>
          <w:rFonts w:ascii="Times" w:hAnsi="Times" w:cs="Times"/>
          <w:sz w:val="36"/>
          <w:sz-cs w:val="36"/>
          <w:spacing w:val="2"/>
        </w:rPr>
        <w:t xml:space="preserve"> </w:t>
      </w:r>
      <w:r>
        <w:rPr>
          <w:rFonts w:ascii="Times" w:hAnsi="Times" w:cs="Times"/>
          <w:sz w:val="36"/>
          <w:sz-cs w:val="36"/>
        </w:rPr>
        <w:t xml:space="preserve">por</w:t>
      </w:r>
      <w:r>
        <w:rPr>
          <w:rFonts w:ascii="Times" w:hAnsi="Times" w:cs="Times"/>
          <w:sz w:val="36"/>
          <w:sz-cs w:val="36"/>
          <w:spacing w:val="3"/>
        </w:rPr>
        <w:t xml:space="preserve"> </w:t>
      </w:r>
      <w:r>
        <w:rPr>
          <w:rFonts w:ascii="Times" w:hAnsi="Times" w:cs="Times"/>
          <w:sz w:val="36"/>
          <w:sz-cs w:val="36"/>
        </w:rPr>
        <w:t xml:space="preserve">cada</w:t>
      </w:r>
      <w:r>
        <w:rPr>
          <w:rFonts w:ascii="Times" w:hAnsi="Times" w:cs="Times"/>
          <w:sz w:val="36"/>
          <w:sz-cs w:val="36"/>
          <w:spacing w:val="2"/>
        </w:rPr>
        <w:t xml:space="preserve"> </w:t>
      </w:r>
      <w:r>
        <w:rPr>
          <w:rFonts w:ascii="Times" w:hAnsi="Times" w:cs="Times"/>
          <w:sz w:val="36"/>
          <w:sz-cs w:val="36"/>
        </w:rPr>
        <w:t xml:space="preserve">error</w:t>
      </w:r>
      <w:r>
        <w:rPr>
          <w:rFonts w:ascii="Times" w:hAnsi="Times" w:cs="Times"/>
          <w:sz w:val="36"/>
          <w:sz-cs w:val="36"/>
          <w:spacing w:val="3"/>
        </w:rPr>
        <w:t xml:space="preserve"> </w:t>
      </w:r>
      <w:r>
        <w:rPr>
          <w:rFonts w:ascii="Times" w:hAnsi="Times" w:cs="Times"/>
          <w:sz w:val="36"/>
          <w:sz-cs w:val="36"/>
        </w:rPr>
        <w:t xml:space="preserve">ortográfico.</w:t>
      </w:r>
    </w:p>
    <w:p>
      <w:pPr>
        <w:ind w:left="100" w:right="1179"/>
        <w:spacing w:before="246"/>
      </w:pPr>
      <w:r>
        <w:rPr>
          <w:rFonts w:ascii="Times" w:hAnsi="Times" w:cs="Times"/>
          <w:sz w:val="36"/>
          <w:sz-cs w:val="36"/>
        </w:rPr>
        <w:t xml:space="preserve">Al</w:t>
      </w:r>
      <w:r>
        <w:rPr>
          <w:rFonts w:ascii="Times" w:hAnsi="Times" w:cs="Times"/>
          <w:sz w:val="36"/>
          <w:sz-cs w:val="36"/>
          <w:spacing w:val="9"/>
        </w:rPr>
        <w:t xml:space="preserve"> </w:t>
      </w:r>
      <w:r>
        <w:rPr>
          <w:rFonts w:ascii="Times" w:hAnsi="Times" w:cs="Times"/>
          <w:sz w:val="36"/>
          <w:sz-cs w:val="36"/>
        </w:rPr>
        <w:t xml:space="preserve">comienzo</w:t>
      </w:r>
      <w:r>
        <w:rPr>
          <w:rFonts w:ascii="Times" w:hAnsi="Times" w:cs="Times"/>
          <w:sz w:val="36"/>
          <w:sz-cs w:val="36"/>
          <w:spacing w:val="10"/>
        </w:rPr>
        <w:t xml:space="preserve"> </w:t>
      </w:r>
      <w:r>
        <w:rPr>
          <w:rFonts w:ascii="Times" w:hAnsi="Times" w:cs="Times"/>
          <w:sz w:val="36"/>
          <w:sz-cs w:val="36"/>
        </w:rPr>
        <w:t xml:space="preserve">del</w:t>
      </w:r>
      <w:r>
        <w:rPr>
          <w:rFonts w:ascii="Times" w:hAnsi="Times" w:cs="Times"/>
          <w:sz w:val="36"/>
          <w:sz-cs w:val="36"/>
          <w:spacing w:val="10"/>
        </w:rPr>
        <w:t xml:space="preserve"> </w:t>
      </w:r>
      <w:r>
        <w:rPr>
          <w:rFonts w:ascii="Times" w:hAnsi="Times" w:cs="Times"/>
          <w:sz w:val="36"/>
          <w:sz-cs w:val="36"/>
        </w:rPr>
        <w:t xml:space="preserve">curso</w:t>
      </w:r>
      <w:r>
        <w:rPr>
          <w:rFonts w:ascii="Times" w:hAnsi="Times" w:cs="Times"/>
          <w:sz w:val="36"/>
          <w:sz-cs w:val="36"/>
          <w:spacing w:val="10"/>
        </w:rPr>
        <w:t xml:space="preserve"> </w:t>
      </w:r>
      <w:r>
        <w:rPr>
          <w:rFonts w:ascii="Times" w:hAnsi="Times" w:cs="Times"/>
          <w:sz w:val="36"/>
          <w:sz-cs w:val="36"/>
        </w:rPr>
        <w:t xml:space="preserve">se</w:t>
      </w:r>
      <w:r>
        <w:rPr>
          <w:rFonts w:ascii="Times" w:hAnsi="Times" w:cs="Times"/>
          <w:sz w:val="36"/>
          <w:sz-cs w:val="36"/>
          <w:spacing w:val="9"/>
        </w:rPr>
        <w:t xml:space="preserve"> </w:t>
      </w:r>
      <w:r>
        <w:rPr>
          <w:rFonts w:ascii="Times" w:hAnsi="Times" w:cs="Times"/>
          <w:sz w:val="36"/>
          <w:sz-cs w:val="36"/>
        </w:rPr>
        <w:t xml:space="preserve">informará</w:t>
      </w:r>
      <w:r>
        <w:rPr>
          <w:rFonts w:ascii="Times" w:hAnsi="Times" w:cs="Times"/>
          <w:sz w:val="36"/>
          <w:sz-cs w:val="36"/>
          <w:spacing w:val="10"/>
        </w:rPr>
        <w:t xml:space="preserve"> </w:t>
      </w:r>
      <w:r>
        <w:rPr>
          <w:rFonts w:ascii="Times" w:hAnsi="Times" w:cs="Times"/>
          <w:sz w:val="36"/>
          <w:sz-cs w:val="36"/>
        </w:rPr>
        <w:t xml:space="preserve">a</w:t>
      </w:r>
      <w:r>
        <w:rPr>
          <w:rFonts w:ascii="Times" w:hAnsi="Times" w:cs="Times"/>
          <w:sz w:val="36"/>
          <w:sz-cs w:val="36"/>
          <w:spacing w:val="10"/>
        </w:rPr>
        <w:t xml:space="preserve"> </w:t>
      </w:r>
      <w:r>
        <w:rPr>
          <w:rFonts w:ascii="Times" w:hAnsi="Times" w:cs="Times"/>
          <w:sz w:val="36"/>
          <w:sz-cs w:val="36"/>
        </w:rPr>
        <w:t xml:space="preserve">los</w:t>
      </w:r>
      <w:r>
        <w:rPr>
          <w:rFonts w:ascii="Times" w:hAnsi="Times" w:cs="Times"/>
          <w:sz w:val="36"/>
          <w:sz-cs w:val="36"/>
          <w:spacing w:val="10"/>
        </w:rPr>
        <w:t xml:space="preserve"> </w:t>
      </w:r>
      <w:r>
        <w:rPr>
          <w:rFonts w:ascii="Times" w:hAnsi="Times" w:cs="Times"/>
          <w:sz w:val="36"/>
          <w:sz-cs w:val="36"/>
        </w:rPr>
        <w:t xml:space="preserve">alumnos</w:t>
      </w:r>
      <w:r>
        <w:rPr>
          <w:rFonts w:ascii="Times" w:hAnsi="Times" w:cs="Times"/>
          <w:sz w:val="36"/>
          <w:sz-cs w:val="36"/>
          <w:spacing w:val="10"/>
        </w:rPr>
        <w:t xml:space="preserve"> </w:t>
      </w:r>
      <w:r>
        <w:rPr>
          <w:rFonts w:ascii="Times" w:hAnsi="Times" w:cs="Times"/>
          <w:sz w:val="36"/>
          <w:sz-cs w:val="36"/>
        </w:rPr>
        <w:t xml:space="preserve">sobre</w:t>
      </w:r>
      <w:r>
        <w:rPr>
          <w:rFonts w:ascii="Times" w:hAnsi="Times" w:cs="Times"/>
          <w:sz w:val="36"/>
          <w:sz-cs w:val="36"/>
          <w:spacing w:val="9"/>
        </w:rPr>
        <w:t xml:space="preserve"> </w:t>
      </w:r>
      <w:r>
        <w:rPr>
          <w:rFonts w:ascii="Times" w:hAnsi="Times" w:cs="Times"/>
          <w:sz w:val="36"/>
          <w:sz-cs w:val="36"/>
        </w:rPr>
        <w:t xml:space="preserve">estos</w:t>
      </w:r>
      <w:r>
        <w:rPr>
          <w:rFonts w:ascii="Times" w:hAnsi="Times" w:cs="Times"/>
          <w:sz w:val="36"/>
          <w:sz-cs w:val="36"/>
          <w:spacing w:val="-67"/>
        </w:rPr>
        <w:t xml:space="preserve"> </w:t>
      </w:r>
      <w:r>
        <w:rPr>
          <w:rFonts w:ascii="Times" w:hAnsi="Times" w:cs="Times"/>
          <w:sz w:val="36"/>
          <w:sz-cs w:val="36"/>
        </w:rPr>
        <w:t xml:space="preserve">particulares</w:t>
      </w:r>
    </w:p>
    <w:p>
      <w:pPr/>
      <w:r>
        <w:rPr>
          <w:rFonts w:ascii="Times" w:hAnsi="Times" w:cs="Times"/>
          <w:sz w:val="36"/>
          <w:sz-cs w:val="36"/>
        </w:rPr>
        <w:t xml:space="preserve"/>
      </w:r>
    </w:p>
    <w:p>
      <w:pPr>
        <w:spacing w:before="6"/>
      </w:pPr>
      <w:r>
        <w:rPr>
          <w:rFonts w:ascii="Times" w:hAnsi="Times" w:cs="Times"/>
          <w:sz w:val="24"/>
          <w:sz-cs w:val="24"/>
        </w:rPr>
        <w:t xml:space="preserve"/>
      </w:r>
    </w:p>
    <w:p>
      <w:pPr>
        <w:ind w:left="100"/>
      </w:pPr>
      <w:r>
        <w:rPr>
          <w:rFonts w:ascii="Times" w:hAnsi="Times" w:cs="Times"/>
          <w:sz w:val="24"/>
          <w:sz-cs w:val="24"/>
        </w:rPr>
        <w:t xml:space="preserve">SISTEMA</w:t>
      </w:r>
      <w:r>
        <w:rPr>
          <w:rFonts w:ascii="Times" w:hAnsi="Times" w:cs="Times"/>
          <w:sz w:val="24"/>
          <w:sz-cs w:val="24"/>
          <w:spacing w:val="45"/>
        </w:rPr>
        <w:t xml:space="preserve"> </w:t>
      </w:r>
      <w:r>
        <w:rPr>
          <w:rFonts w:ascii="Times" w:hAnsi="Times" w:cs="Times"/>
          <w:sz w:val="24"/>
          <w:sz-cs w:val="24"/>
        </w:rPr>
        <w:t xml:space="preserve">DE</w:t>
      </w:r>
      <w:r>
        <w:rPr>
          <w:rFonts w:ascii="Times" w:hAnsi="Times" w:cs="Times"/>
          <w:sz w:val="24"/>
          <w:sz-cs w:val="24"/>
          <w:spacing w:val="46"/>
        </w:rPr>
        <w:t xml:space="preserve"> </w:t>
      </w:r>
      <w:r>
        <w:rPr>
          <w:rFonts w:ascii="Times" w:hAnsi="Times" w:cs="Times"/>
          <w:sz w:val="24"/>
          <w:sz-cs w:val="24"/>
        </w:rPr>
        <w:t xml:space="preserve">RECUPERACIÓN</w:t>
      </w:r>
    </w:p>
    <w:p>
      <w:pPr>
        <w:spacing w:before="12"/>
      </w:pPr>
      <w:r>
        <w:rPr>
          <w:rFonts w:ascii="Times" w:hAnsi="Times" w:cs="Times"/>
          <w:sz w:val="24"/>
          <w:sz-cs w:val="24"/>
        </w:rPr>
        <w:t xml:space="preserve"/>
      </w:r>
    </w:p>
    <w:p>
      <w:pPr>
        <w:ind w:left="100" w:right="307"/>
        <w:spacing w:before="1"/>
      </w:pPr>
      <w:r>
        <w:rPr>
          <w:rFonts w:ascii="Times" w:hAnsi="Times" w:cs="Times"/>
          <w:sz w:val="36"/>
          <w:sz-cs w:val="36"/>
        </w:rPr>
        <w:t xml:space="preserve">La</w:t>
      </w:r>
      <w:r>
        <w:rPr>
          <w:rFonts w:ascii="Times" w:hAnsi="Times" w:cs="Times"/>
          <w:sz w:val="36"/>
          <w:sz-cs w:val="36"/>
          <w:spacing w:val="14"/>
        </w:rPr>
        <w:t xml:space="preserve"> </w:t>
      </w:r>
      <w:r>
        <w:rPr>
          <w:rFonts w:ascii="Times" w:hAnsi="Times" w:cs="Times"/>
          <w:sz w:val="36"/>
          <w:sz-cs w:val="36"/>
        </w:rPr>
        <w:t xml:space="preserve">evaluación</w:t>
      </w:r>
      <w:r>
        <w:rPr>
          <w:rFonts w:ascii="Times" w:hAnsi="Times" w:cs="Times"/>
          <w:sz w:val="36"/>
          <w:sz-cs w:val="36"/>
          <w:spacing w:val="15"/>
        </w:rPr>
        <w:t xml:space="preserve"> </w:t>
      </w:r>
      <w:r>
        <w:rPr>
          <w:rFonts w:ascii="Times" w:hAnsi="Times" w:cs="Times"/>
          <w:sz w:val="36"/>
          <w:sz-cs w:val="36"/>
        </w:rPr>
        <w:t xml:space="preserve">de</w:t>
      </w:r>
      <w:r>
        <w:rPr>
          <w:rFonts w:ascii="Times" w:hAnsi="Times" w:cs="Times"/>
          <w:sz w:val="36"/>
          <w:sz-cs w:val="36"/>
          <w:spacing w:val="15"/>
        </w:rPr>
        <w:t xml:space="preserve"> </w:t>
      </w:r>
      <w:r>
        <w:rPr>
          <w:rFonts w:ascii="Times" w:hAnsi="Times" w:cs="Times"/>
          <w:sz w:val="36"/>
          <w:sz-cs w:val="36"/>
        </w:rPr>
        <w:t xml:space="preserve">la</w:t>
      </w:r>
      <w:r>
        <w:rPr>
          <w:rFonts w:ascii="Times" w:hAnsi="Times" w:cs="Times"/>
          <w:sz w:val="36"/>
          <w:sz-cs w:val="36"/>
          <w:spacing w:val="14"/>
        </w:rPr>
        <w:t xml:space="preserve"> </w:t>
      </w:r>
      <w:r>
        <w:rPr>
          <w:rFonts w:ascii="Times" w:hAnsi="Times" w:cs="Times"/>
          <w:sz w:val="36"/>
          <w:sz-cs w:val="36"/>
        </w:rPr>
        <w:t xml:space="preserve">materia</w:t>
      </w:r>
      <w:r>
        <w:rPr>
          <w:rFonts w:ascii="Times" w:hAnsi="Times" w:cs="Times"/>
          <w:sz w:val="36"/>
          <w:sz-cs w:val="36"/>
          <w:spacing w:val="15"/>
        </w:rPr>
        <w:t xml:space="preserve"> </w:t>
      </w:r>
      <w:r>
        <w:rPr>
          <w:rFonts w:ascii="Times" w:hAnsi="Times" w:cs="Times"/>
          <w:sz w:val="36"/>
          <w:sz-cs w:val="36"/>
        </w:rPr>
        <w:t xml:space="preserve">supone</w:t>
      </w:r>
      <w:r>
        <w:rPr>
          <w:rFonts w:ascii="Times" w:hAnsi="Times" w:cs="Times"/>
          <w:sz w:val="36"/>
          <w:sz-cs w:val="36"/>
          <w:spacing w:val="15"/>
        </w:rPr>
        <w:t xml:space="preserve"> </w:t>
      </w:r>
      <w:r>
        <w:rPr>
          <w:rFonts w:ascii="Times" w:hAnsi="Times" w:cs="Times"/>
          <w:sz w:val="36"/>
          <w:sz-cs w:val="36"/>
        </w:rPr>
        <w:t xml:space="preserve">tal</w:t>
      </w:r>
      <w:r>
        <w:rPr>
          <w:rFonts w:ascii="Times" w:hAnsi="Times" w:cs="Times"/>
          <w:sz w:val="36"/>
          <w:sz-cs w:val="36"/>
          <w:spacing w:val="15"/>
        </w:rPr>
        <w:t xml:space="preserve"> </w:t>
      </w:r>
      <w:r>
        <w:rPr>
          <w:rFonts w:ascii="Times" w:hAnsi="Times" w:cs="Times"/>
          <w:sz w:val="36"/>
          <w:sz-cs w:val="36"/>
        </w:rPr>
        <w:t xml:space="preserve">continuidad</w:t>
      </w:r>
      <w:r>
        <w:rPr>
          <w:rFonts w:ascii="Times" w:hAnsi="Times" w:cs="Times"/>
          <w:sz w:val="36"/>
          <w:sz-cs w:val="36"/>
          <w:spacing w:val="14"/>
        </w:rPr>
        <w:t xml:space="preserve"> </w:t>
      </w:r>
      <w:r>
        <w:rPr>
          <w:rFonts w:ascii="Times" w:hAnsi="Times" w:cs="Times"/>
          <w:sz w:val="36"/>
          <w:sz-cs w:val="36"/>
        </w:rPr>
        <w:t xml:space="preserve">que</w:t>
      </w:r>
      <w:r>
        <w:rPr>
          <w:rFonts w:ascii="Times" w:hAnsi="Times" w:cs="Times"/>
          <w:sz w:val="36"/>
          <w:sz-cs w:val="36"/>
          <w:spacing w:val="15"/>
        </w:rPr>
        <w:t xml:space="preserve"> </w:t>
      </w:r>
      <w:r>
        <w:rPr>
          <w:rFonts w:ascii="Times" w:hAnsi="Times" w:cs="Times"/>
          <w:sz w:val="36"/>
          <w:sz-cs w:val="36"/>
        </w:rPr>
        <w:t xml:space="preserve">el</w:t>
      </w:r>
      <w:r>
        <w:rPr>
          <w:rFonts w:ascii="Times" w:hAnsi="Times" w:cs="Times"/>
          <w:sz w:val="36"/>
          <w:sz-cs w:val="36"/>
          <w:spacing w:val="15"/>
        </w:rPr>
        <w:t xml:space="preserve"> </w:t>
      </w:r>
      <w:r>
        <w:rPr>
          <w:rFonts w:ascii="Times" w:hAnsi="Times" w:cs="Times"/>
          <w:sz w:val="36"/>
          <w:sz-cs w:val="36"/>
        </w:rPr>
        <w:t xml:space="preserve">aprobado</w:t>
      </w:r>
      <w:r>
        <w:rPr>
          <w:rFonts w:ascii="Times" w:hAnsi="Times" w:cs="Times"/>
          <w:sz w:val="36"/>
          <w:sz-cs w:val="36"/>
          <w:spacing w:val="-67"/>
        </w:rPr>
        <w:t xml:space="preserve"> </w:t>
      </w:r>
      <w:r>
        <w:rPr>
          <w:rFonts w:ascii="Times" w:hAnsi="Times" w:cs="Times"/>
          <w:sz w:val="36"/>
          <w:sz-cs w:val="36"/>
        </w:rPr>
        <w:t xml:space="preserve">de</w:t>
      </w:r>
      <w:r>
        <w:rPr>
          <w:rFonts w:ascii="Times" w:hAnsi="Times" w:cs="Times"/>
          <w:sz w:val="36"/>
          <w:sz-cs w:val="36"/>
          <w:spacing w:val="12"/>
        </w:rPr>
        <w:t xml:space="preserve"> </w:t>
      </w:r>
      <w:r>
        <w:rPr>
          <w:rFonts w:ascii="Times" w:hAnsi="Times" w:cs="Times"/>
          <w:sz w:val="36"/>
          <w:sz-cs w:val="36"/>
        </w:rPr>
        <w:t xml:space="preserve">una</w:t>
      </w:r>
      <w:r>
        <w:rPr>
          <w:rFonts w:ascii="Times" w:hAnsi="Times" w:cs="Times"/>
          <w:sz w:val="36"/>
          <w:sz-cs w:val="36"/>
          <w:spacing w:val="12"/>
        </w:rPr>
        <w:t xml:space="preserve"> </w:t>
      </w:r>
      <w:r>
        <w:rPr>
          <w:rFonts w:ascii="Times" w:hAnsi="Times" w:cs="Times"/>
          <w:sz w:val="36"/>
          <w:sz-cs w:val="36"/>
        </w:rPr>
        <w:t xml:space="preserve">convocatoria</w:t>
      </w:r>
      <w:r>
        <w:rPr>
          <w:rFonts w:ascii="Times" w:hAnsi="Times" w:cs="Times"/>
          <w:sz w:val="36"/>
          <w:sz-cs w:val="36"/>
          <w:spacing w:val="12"/>
        </w:rPr>
        <w:t xml:space="preserve"> </w:t>
      </w:r>
      <w:r>
        <w:rPr>
          <w:rFonts w:ascii="Times" w:hAnsi="Times" w:cs="Times"/>
          <w:sz w:val="36"/>
          <w:sz-cs w:val="36"/>
        </w:rPr>
        <w:t xml:space="preserve">comporta</w:t>
      </w:r>
      <w:r>
        <w:rPr>
          <w:rFonts w:ascii="Times" w:hAnsi="Times" w:cs="Times"/>
          <w:sz w:val="36"/>
          <w:sz-cs w:val="36"/>
          <w:spacing w:val="12"/>
        </w:rPr>
        <w:t xml:space="preserve"> </w:t>
      </w:r>
      <w:r>
        <w:rPr>
          <w:rFonts w:ascii="Times" w:hAnsi="Times" w:cs="Times"/>
          <w:sz w:val="36"/>
          <w:sz-cs w:val="36"/>
        </w:rPr>
        <w:t xml:space="preserve">el</w:t>
      </w:r>
      <w:r>
        <w:rPr>
          <w:rFonts w:ascii="Times" w:hAnsi="Times" w:cs="Times"/>
          <w:sz w:val="36"/>
          <w:sz-cs w:val="36"/>
          <w:spacing w:val="12"/>
        </w:rPr>
        <w:t xml:space="preserve"> </w:t>
      </w:r>
      <w:r>
        <w:rPr>
          <w:rFonts w:ascii="Times" w:hAnsi="Times" w:cs="Times"/>
          <w:sz w:val="36"/>
          <w:sz-cs w:val="36"/>
        </w:rPr>
        <w:t xml:space="preserve">aprobado</w:t>
      </w:r>
      <w:r>
        <w:rPr>
          <w:rFonts w:ascii="Times" w:hAnsi="Times" w:cs="Times"/>
          <w:sz w:val="36"/>
          <w:sz-cs w:val="36"/>
          <w:spacing w:val="12"/>
        </w:rPr>
        <w:t xml:space="preserve"> </w:t>
      </w:r>
      <w:r>
        <w:rPr>
          <w:rFonts w:ascii="Times" w:hAnsi="Times" w:cs="Times"/>
          <w:sz w:val="36"/>
          <w:sz-cs w:val="36"/>
        </w:rPr>
        <w:t xml:space="preserve">de</w:t>
      </w:r>
      <w:r>
        <w:rPr>
          <w:rFonts w:ascii="Times" w:hAnsi="Times" w:cs="Times"/>
          <w:sz w:val="36"/>
          <w:sz-cs w:val="36"/>
          <w:spacing w:val="12"/>
        </w:rPr>
        <w:t xml:space="preserve"> </w:t>
      </w:r>
      <w:r>
        <w:rPr>
          <w:rFonts w:ascii="Times" w:hAnsi="Times" w:cs="Times"/>
          <w:sz w:val="36"/>
          <w:sz-cs w:val="36"/>
        </w:rPr>
        <w:t xml:space="preserve">las</w:t>
      </w:r>
      <w:r>
        <w:rPr>
          <w:rFonts w:ascii="Times" w:hAnsi="Times" w:cs="Times"/>
          <w:sz w:val="36"/>
          <w:sz-cs w:val="36"/>
          <w:spacing w:val="12"/>
        </w:rPr>
        <w:t xml:space="preserve"> </w:t>
      </w:r>
      <w:r>
        <w:rPr>
          <w:rFonts w:ascii="Times" w:hAnsi="Times" w:cs="Times"/>
          <w:sz w:val="36"/>
          <w:sz-cs w:val="36"/>
        </w:rPr>
        <w:t xml:space="preserve">precedentes</w:t>
      </w:r>
      <w:r>
        <w:rPr>
          <w:rFonts w:ascii="Times" w:hAnsi="Times" w:cs="Times"/>
          <w:sz w:val="36"/>
          <w:sz-cs w:val="36"/>
          <w:spacing w:val="1"/>
        </w:rPr>
        <w:t xml:space="preserve"> </w:t>
      </w:r>
      <w:r>
        <w:rPr>
          <w:rFonts w:ascii="Times" w:hAnsi="Times" w:cs="Times"/>
          <w:sz w:val="36"/>
          <w:sz-cs w:val="36"/>
        </w:rPr>
        <w:t xml:space="preserve">suspensas y ,a su vez, el suspenso de la última significa el suspenso</w:t>
      </w:r>
      <w:r>
        <w:rPr>
          <w:rFonts w:ascii="Times" w:hAnsi="Times" w:cs="Times"/>
          <w:sz w:val="36"/>
          <w:sz-cs w:val="36"/>
          <w:spacing w:val="1"/>
        </w:rPr>
        <w:t xml:space="preserve"> </w:t>
      </w:r>
      <w:r>
        <w:rPr>
          <w:rFonts w:ascii="Times" w:hAnsi="Times" w:cs="Times"/>
          <w:sz w:val="36"/>
          <w:sz-cs w:val="36"/>
        </w:rPr>
        <w:t xml:space="preserve">de</w:t>
      </w:r>
      <w:r>
        <w:rPr>
          <w:rFonts w:ascii="Times" w:hAnsi="Times" w:cs="Times"/>
          <w:sz w:val="36"/>
          <w:sz-cs w:val="36"/>
          <w:spacing w:val="7"/>
        </w:rPr>
        <w:t xml:space="preserve"> </w:t>
      </w:r>
      <w:r>
        <w:rPr>
          <w:rFonts w:ascii="Times" w:hAnsi="Times" w:cs="Times"/>
          <w:sz w:val="36"/>
          <w:sz-cs w:val="36"/>
        </w:rPr>
        <w:t xml:space="preserve">las</w:t>
      </w:r>
      <w:r>
        <w:rPr>
          <w:rFonts w:ascii="Times" w:hAnsi="Times" w:cs="Times"/>
          <w:sz w:val="36"/>
          <w:sz-cs w:val="36"/>
          <w:spacing w:val="7"/>
        </w:rPr>
        <w:t xml:space="preserve"> </w:t>
      </w:r>
      <w:r>
        <w:rPr>
          <w:rFonts w:ascii="Times" w:hAnsi="Times" w:cs="Times"/>
          <w:sz w:val="36"/>
          <w:sz-cs w:val="36"/>
        </w:rPr>
        <w:t xml:space="preserve">anteriores.</w:t>
      </w:r>
    </w:p>
    <w:p>
      <w:pPr>
        <w:ind w:left="100" w:right="317"/>
        <w:spacing w:before="246"/>
      </w:pPr>
      <w:r>
        <w:rPr>
          <w:rFonts w:ascii="Times" w:hAnsi="Times" w:cs="Times"/>
          <w:sz w:val="36"/>
          <w:sz-cs w:val="36"/>
        </w:rPr>
        <w:t xml:space="preserve">Los alumnos que no superen la prueba escrita de la tercera</w:t>
      </w:r>
      <w:r>
        <w:rPr>
          <w:rFonts w:ascii="Times" w:hAnsi="Times" w:cs="Times"/>
          <w:sz w:val="36"/>
          <w:sz-cs w:val="36"/>
          <w:spacing w:val="1"/>
        </w:rPr>
        <w:t xml:space="preserve"> </w:t>
      </w:r>
      <w:r>
        <w:rPr>
          <w:rFonts w:ascii="Times" w:hAnsi="Times" w:cs="Times"/>
          <w:sz w:val="36"/>
          <w:sz-cs w:val="36"/>
        </w:rPr>
        <w:t xml:space="preserve">evaluación</w:t>
      </w:r>
      <w:r>
        <w:rPr>
          <w:rFonts w:ascii="Times" w:hAnsi="Times" w:cs="Times"/>
          <w:sz w:val="36"/>
          <w:sz-cs w:val="36"/>
          <w:spacing w:val="15"/>
        </w:rPr>
        <w:t xml:space="preserve"> </w:t>
      </w:r>
      <w:r>
        <w:rPr>
          <w:rFonts w:ascii="Times" w:hAnsi="Times" w:cs="Times"/>
          <w:sz w:val="36"/>
          <w:sz-cs w:val="36"/>
        </w:rPr>
        <w:t xml:space="preserve">deberán</w:t>
      </w:r>
      <w:r>
        <w:rPr>
          <w:rFonts w:ascii="Times" w:hAnsi="Times" w:cs="Times"/>
          <w:sz w:val="36"/>
          <w:sz-cs w:val="36"/>
          <w:spacing w:val="16"/>
        </w:rPr>
        <w:t xml:space="preserve"> </w:t>
      </w:r>
      <w:r>
        <w:rPr>
          <w:rFonts w:ascii="Times" w:hAnsi="Times" w:cs="Times"/>
          <w:sz w:val="36"/>
          <w:sz-cs w:val="36"/>
        </w:rPr>
        <w:t xml:space="preserve">acudir</w:t>
      </w:r>
      <w:r>
        <w:rPr>
          <w:rFonts w:ascii="Times" w:hAnsi="Times" w:cs="Times"/>
          <w:sz w:val="36"/>
          <w:sz-cs w:val="36"/>
          <w:spacing w:val="16"/>
        </w:rPr>
        <w:t xml:space="preserve"> </w:t>
      </w:r>
      <w:r>
        <w:rPr>
          <w:rFonts w:ascii="Times" w:hAnsi="Times" w:cs="Times"/>
          <w:sz w:val="36"/>
          <w:sz-cs w:val="36"/>
        </w:rPr>
        <w:t xml:space="preserve">a</w:t>
      </w:r>
      <w:r>
        <w:rPr>
          <w:rFonts w:ascii="Times" w:hAnsi="Times" w:cs="Times"/>
          <w:sz w:val="36"/>
          <w:sz-cs w:val="36"/>
          <w:spacing w:val="16"/>
        </w:rPr>
        <w:t xml:space="preserve"> </w:t>
      </w:r>
      <w:r>
        <w:rPr>
          <w:rFonts w:ascii="Times" w:hAnsi="Times" w:cs="Times"/>
          <w:sz w:val="36"/>
          <w:sz-cs w:val="36"/>
        </w:rPr>
        <w:t xml:space="preserve">una</w:t>
      </w:r>
      <w:r>
        <w:rPr>
          <w:rFonts w:ascii="Times" w:hAnsi="Times" w:cs="Times"/>
          <w:sz w:val="36"/>
          <w:sz-cs w:val="36"/>
          <w:spacing w:val="16"/>
        </w:rPr>
        <w:t xml:space="preserve"> </w:t>
      </w:r>
      <w:r>
        <w:rPr>
          <w:rFonts w:ascii="Times" w:hAnsi="Times" w:cs="Times"/>
          <w:sz w:val="36"/>
          <w:sz-cs w:val="36"/>
        </w:rPr>
        <w:t xml:space="preserve">prueba</w:t>
      </w:r>
      <w:r>
        <w:rPr>
          <w:rFonts w:ascii="Times" w:hAnsi="Times" w:cs="Times"/>
          <w:sz w:val="36"/>
          <w:sz-cs w:val="36"/>
          <w:spacing w:val="16"/>
        </w:rPr>
        <w:t xml:space="preserve"> </w:t>
      </w:r>
      <w:r>
        <w:rPr>
          <w:rFonts w:ascii="Times" w:hAnsi="Times" w:cs="Times"/>
          <w:sz w:val="36"/>
          <w:sz-cs w:val="36"/>
        </w:rPr>
        <w:t xml:space="preserve">de</w:t>
      </w:r>
      <w:r>
        <w:rPr>
          <w:rFonts w:ascii="Times" w:hAnsi="Times" w:cs="Times"/>
          <w:sz w:val="36"/>
          <w:sz-cs w:val="36"/>
          <w:spacing w:val="16"/>
        </w:rPr>
        <w:t xml:space="preserve"> </w:t>
      </w:r>
      <w:r>
        <w:rPr>
          <w:rFonts w:ascii="Times" w:hAnsi="Times" w:cs="Times"/>
          <w:sz w:val="36"/>
          <w:sz-cs w:val="36"/>
        </w:rPr>
        <w:t xml:space="preserve">recuperación</w:t>
      </w:r>
      <w:r>
        <w:rPr>
          <w:rFonts w:ascii="Times" w:hAnsi="Times" w:cs="Times"/>
          <w:sz w:val="36"/>
          <w:sz-cs w:val="36"/>
          <w:spacing w:val="16"/>
        </w:rPr>
        <w:t xml:space="preserve"> </w:t>
      </w:r>
      <w:r>
        <w:rPr>
          <w:rFonts w:ascii="Times" w:hAnsi="Times" w:cs="Times"/>
          <w:sz w:val="36"/>
          <w:sz-cs w:val="36"/>
        </w:rPr>
        <w:t xml:space="preserve">global</w:t>
      </w:r>
      <w:r>
        <w:rPr>
          <w:rFonts w:ascii="Times" w:hAnsi="Times" w:cs="Times"/>
          <w:sz w:val="36"/>
          <w:sz-cs w:val="36"/>
          <w:spacing w:val="16"/>
        </w:rPr>
        <w:t xml:space="preserve"> </w:t>
      </w:r>
      <w:r>
        <w:rPr>
          <w:rFonts w:ascii="Times" w:hAnsi="Times" w:cs="Times"/>
          <w:sz w:val="36"/>
          <w:sz-cs w:val="36"/>
        </w:rPr>
        <w:t xml:space="preserve">que</w:t>
      </w:r>
      <w:r>
        <w:rPr>
          <w:rFonts w:ascii="Times" w:hAnsi="Times" w:cs="Times"/>
          <w:sz w:val="36"/>
          <w:sz-cs w:val="36"/>
          <w:spacing w:val="-67"/>
        </w:rPr>
        <w:t xml:space="preserve"> </w:t>
      </w:r>
      <w:r>
        <w:rPr>
          <w:rFonts w:ascii="Times" w:hAnsi="Times" w:cs="Times"/>
          <w:sz w:val="36"/>
          <w:sz-cs w:val="36"/>
        </w:rPr>
        <w:t xml:space="preserve">será fechada por jefatura de estudios.  La nota en esta prueba no</w:t>
      </w:r>
      <w:r>
        <w:rPr>
          <w:rFonts w:ascii="Times" w:hAnsi="Times" w:cs="Times"/>
          <w:sz w:val="36"/>
          <w:sz-cs w:val="36"/>
          <w:spacing w:val="1"/>
        </w:rPr>
        <w:t xml:space="preserve"> </w:t>
      </w:r>
      <w:r>
        <w:rPr>
          <w:rFonts w:ascii="Times" w:hAnsi="Times" w:cs="Times"/>
          <w:sz w:val="36"/>
          <w:sz-cs w:val="36"/>
        </w:rPr>
        <w:t xml:space="preserve">podrá</w:t>
      </w:r>
      <w:r>
        <w:rPr>
          <w:rFonts w:ascii="Times" w:hAnsi="Times" w:cs="Times"/>
          <w:sz w:val="36"/>
          <w:sz-cs w:val="36"/>
          <w:spacing w:val="2"/>
        </w:rPr>
        <w:t xml:space="preserve"> </w:t>
      </w:r>
      <w:r>
        <w:rPr>
          <w:rFonts w:ascii="Times" w:hAnsi="Times" w:cs="Times"/>
          <w:sz w:val="36"/>
          <w:sz-cs w:val="36"/>
        </w:rPr>
        <w:t xml:space="preserve">superar</w:t>
      </w:r>
      <w:r>
        <w:rPr>
          <w:rFonts w:ascii="Times" w:hAnsi="Times" w:cs="Times"/>
          <w:sz w:val="36"/>
          <w:sz-cs w:val="36"/>
          <w:spacing w:val="3"/>
        </w:rPr>
        <w:t xml:space="preserve"> </w:t>
      </w:r>
      <w:r>
        <w:rPr>
          <w:rFonts w:ascii="Times" w:hAnsi="Times" w:cs="Times"/>
          <w:sz w:val="36"/>
          <w:sz-cs w:val="36"/>
        </w:rPr>
        <w:t xml:space="preserve">el</w:t>
      </w:r>
      <w:r>
        <w:rPr>
          <w:rFonts w:ascii="Times" w:hAnsi="Times" w:cs="Times"/>
          <w:sz w:val="36"/>
          <w:sz-cs w:val="36"/>
          <w:spacing w:val="3"/>
        </w:rPr>
        <w:t xml:space="preserve"> </w:t>
      </w:r>
      <w:r>
        <w:rPr>
          <w:rFonts w:ascii="Times" w:hAnsi="Times" w:cs="Times"/>
          <w:sz w:val="36"/>
          <w:sz-cs w:val="36"/>
        </w:rPr>
        <w:t xml:space="preserve">5</w:t>
      </w:r>
    </w:p>
    <w:p>
      <w:pPr/>
      <w:r>
        <w:rPr>
          <w:rFonts w:ascii="Times" w:hAnsi="Times" w:cs="Times"/>
          <w:sz w:val="36"/>
          <w:sz-cs w:val="36"/>
        </w:rPr>
        <w:t xml:space="preserve"/>
      </w:r>
    </w:p>
    <w:p>
      <w:pPr>
        <w:jc w:val="both"/>
        <w:ind w:left="100" w:right="1265"/>
        <w:spacing w:before="66"/>
      </w:pPr>
      <w:r>
        <w:rPr>
          <w:rFonts w:ascii="Times" w:hAnsi="Times" w:cs="Times"/>
          <w:sz w:val="36"/>
          <w:sz-cs w:val="36"/>
        </w:rPr>
        <w:t xml:space="preserve">-En septiembre la prueba escrita realizada en la fecha y hora</w:t>
      </w:r>
      <w:r>
        <w:rPr>
          <w:rFonts w:ascii="Times" w:hAnsi="Times" w:cs="Times"/>
          <w:sz w:val="36"/>
          <w:sz-cs w:val="36"/>
          <w:spacing w:val="1"/>
        </w:rPr>
        <w:t xml:space="preserve"> </w:t>
      </w:r>
      <w:r>
        <w:rPr>
          <w:rFonts w:ascii="Times" w:hAnsi="Times" w:cs="Times"/>
          <w:sz w:val="36"/>
          <w:sz-cs w:val="36"/>
        </w:rPr>
        <w:t xml:space="preserve">asignadas por la jefatura de estudios será la única fuente de</w:t>
      </w:r>
      <w:r>
        <w:rPr>
          <w:rFonts w:ascii="Times" w:hAnsi="Times" w:cs="Times"/>
          <w:sz w:val="36"/>
          <w:sz-cs w:val="36"/>
          <w:spacing w:val="1"/>
        </w:rPr>
        <w:t xml:space="preserve"> </w:t>
      </w:r>
      <w:r>
        <w:rPr>
          <w:rFonts w:ascii="Times" w:hAnsi="Times" w:cs="Times"/>
          <w:sz w:val="36"/>
          <w:sz-cs w:val="36"/>
        </w:rPr>
        <w:t xml:space="preserve">calificación</w:t>
      </w:r>
      <w:r>
        <w:rPr>
          <w:rFonts w:ascii="Times" w:hAnsi="Times" w:cs="Times"/>
          <w:sz w:val="36"/>
          <w:sz-cs w:val="36"/>
          <w:spacing w:val="7"/>
        </w:rPr>
        <w:t xml:space="preserve"> </w:t>
      </w:r>
      <w:r>
        <w:rPr>
          <w:rFonts w:ascii="Times" w:hAnsi="Times" w:cs="Times"/>
          <w:sz w:val="36"/>
          <w:sz-cs w:val="36"/>
        </w:rPr>
        <w:t xml:space="preserve">.</w:t>
      </w:r>
    </w:p>
    <w:p>
      <w:pPr>
        <w:spacing w:before="4"/>
      </w:pPr>
      <w:r>
        <w:rPr>
          <w:rFonts w:ascii="Times" w:hAnsi="Times" w:cs="Times"/>
          <w:sz w:val="36"/>
          <w:sz-cs w:val="36"/>
        </w:rPr>
        <w:t xml:space="preserve"/>
      </w:r>
    </w:p>
    <w:p>
      <w:pPr/>
      <w:r>
        <w:rPr>
          <w:rFonts w:ascii="Times" w:hAnsi="Times" w:cs="Times"/>
          <w:sz w:val="36"/>
          <w:sz-cs w:val="36"/>
        </w:rPr>
        <w:t xml:space="preserve"/>
      </w:r>
    </w:p>
    <w:p>
      <w:pPr>
        <w:spacing w:before="11"/>
      </w:pPr>
      <w:r>
        <w:rPr>
          <w:rFonts w:ascii="Times" w:hAnsi="Times" w:cs="Times"/>
          <w:sz w:val="24"/>
          <w:sz-cs w:val="24"/>
        </w:rPr>
        <w:t xml:space="preserve"/>
      </w:r>
    </w:p>
    <w:sectPr>
      <w:pgSz w:w="11900" w:h="16840"/>
      <w:pgMar w:top="1600" w:right="1340" w:bottom="280" w:left="13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CocoaOOXMLWriter/1404.47</generator>
</meta>
</file>